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712A1D5D" w:rsidR="00DA140F" w:rsidRDefault="000B589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10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D86737">
        <w:rPr>
          <w:rFonts w:ascii="Times New Roman" w:hAnsi="Times New Roman" w:cs="Times New Roman"/>
          <w:b/>
          <w:sz w:val="24"/>
          <w:szCs w:val="24"/>
        </w:rPr>
        <w:t>2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77777777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  <w:t xml:space="preserve">Rick Hawksley –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E08D4A8" w14:textId="5D542810" w:rsidR="00DA140F" w:rsidRP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Manfrass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3B986F43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B589C">
        <w:rPr>
          <w:rFonts w:ascii="Times New Roman" w:hAnsi="Times New Roman" w:cs="Times New Roman"/>
          <w:sz w:val="24"/>
          <w:szCs w:val="24"/>
        </w:rPr>
        <w:t>JANUARY 20TH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B186F" w14:textId="61F130A9" w:rsidR="00610DA6" w:rsidRDefault="00DA140F" w:rsidP="000B58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</w:p>
    <w:p w14:paraId="4424F41F" w14:textId="77777777" w:rsidR="00680397" w:rsidRDefault="00680397" w:rsidP="006803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30888867" w:rsidR="00DA140F" w:rsidRPr="00371C60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89C">
        <w:rPr>
          <w:rFonts w:ascii="Times New Roman" w:hAnsi="Times New Roman" w:cs="Times New Roman"/>
          <w:sz w:val="24"/>
          <w:szCs w:val="24"/>
        </w:rPr>
        <w:t>Work session on guidelines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77777777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B589C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9548A"/>
    <w:rsid w:val="00AA70B1"/>
    <w:rsid w:val="00AE5F76"/>
    <w:rsid w:val="00B12F4A"/>
    <w:rsid w:val="00B57141"/>
    <w:rsid w:val="00C4132F"/>
    <w:rsid w:val="00CE3A9E"/>
    <w:rsid w:val="00D54915"/>
    <w:rsid w:val="00D57F8D"/>
    <w:rsid w:val="00D64E06"/>
    <w:rsid w:val="00D86737"/>
    <w:rsid w:val="00DA140F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2022-02-07T16:41:00Z</cp:lastPrinted>
  <dcterms:created xsi:type="dcterms:W3CDTF">2022-02-07T16:41:00Z</dcterms:created>
  <dcterms:modified xsi:type="dcterms:W3CDTF">2022-02-07T16:41:00Z</dcterms:modified>
</cp:coreProperties>
</file>