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28B37" w14:textId="178D5C16" w:rsidR="008A20FD" w:rsidRDefault="005F26DA">
      <w:r>
        <w:t>Photos Key and Text</w:t>
      </w:r>
    </w:p>
    <w:p w14:paraId="4EC5CB5C" w14:textId="77777777" w:rsidR="005F26DA" w:rsidRDefault="005F26DA"/>
    <w:p w14:paraId="457B30CC" w14:textId="56CDAAA9" w:rsidR="005F26DA" w:rsidRDefault="005F26DA">
      <w:r>
        <w:t>1 and 2</w:t>
      </w:r>
      <w:proofErr w:type="gramStart"/>
      <w:r>
        <w:t>.  The</w:t>
      </w:r>
      <w:proofErr w:type="gramEnd"/>
      <w:r>
        <w:t xml:space="preserve"> building which currently houses the Ravenna Police Department was originally built in 1922 as a multipurpose structure, containing the police department, fire department, and City Hall. With </w:t>
      </w:r>
      <w:proofErr w:type="gramStart"/>
      <w:r>
        <w:t>13 inch</w:t>
      </w:r>
      <w:proofErr w:type="gramEnd"/>
      <w:r>
        <w:t xml:space="preserve"> exterior walls and the “latest” in fireproof construction (asbestos), it was built to be completely fire-proof. Unfortunately, that means that it is largely 21</w:t>
      </w:r>
      <w:r w:rsidRPr="005F26DA">
        <w:rPr>
          <w:vertAlign w:val="superscript"/>
        </w:rPr>
        <w:t>st</w:t>
      </w:r>
      <w:r>
        <w:t xml:space="preserve"> century-proof as well. Wireless signals are blocked in most areas of the building.</w:t>
      </w:r>
    </w:p>
    <w:p w14:paraId="72BC39C9" w14:textId="2C5F41CA" w:rsidR="005F26DA" w:rsidRDefault="005F26DA">
      <w:r>
        <w:t>3. Renovations in 1979 were designed to make the building more accessible, with an elevator being installed along with a wheelchair accessible ramp. With the construction of the new fire department next door, police dispatch was able to expand from one small room to a more secure and self-contained dispatch center.</w:t>
      </w:r>
    </w:p>
    <w:p w14:paraId="084BF1F4" w14:textId="174F4C9C" w:rsidR="005F26DA" w:rsidRDefault="005F26DA">
      <w:r>
        <w:t>4</w:t>
      </w:r>
      <w:r w:rsidR="00361981">
        <w:t xml:space="preserve"> and 5</w:t>
      </w:r>
      <w:r>
        <w:t xml:space="preserve">. </w:t>
      </w:r>
      <w:r w:rsidR="00361981">
        <w:t>Exterior of fire department addition.</w:t>
      </w:r>
    </w:p>
    <w:p w14:paraId="6186D0D1" w14:textId="0C60C130" w:rsidR="00361981" w:rsidRDefault="00361981">
      <w:r>
        <w:t xml:space="preserve">6. Display of antique </w:t>
      </w:r>
      <w:proofErr w:type="gramStart"/>
      <w:r>
        <w:t>fire-fighting</w:t>
      </w:r>
      <w:proofErr w:type="gramEnd"/>
      <w:r>
        <w:t xml:space="preserve"> and EMS equipment in foyer / lobby area</w:t>
      </w:r>
    </w:p>
    <w:p w14:paraId="08BC5672" w14:textId="4281AD9E" w:rsidR="00361981" w:rsidRDefault="00361981">
      <w:r>
        <w:t>7. Office area for lieutenants and captains for reports, calls, etc.</w:t>
      </w:r>
    </w:p>
    <w:p w14:paraId="6BF46A10" w14:textId="58FFD576" w:rsidR="00361981" w:rsidRDefault="00361981">
      <w:r>
        <w:t>8, 9, and 10, 11 and 12. Sleeping area on the 2</w:t>
      </w:r>
      <w:r w:rsidRPr="00361981">
        <w:rPr>
          <w:vertAlign w:val="superscript"/>
        </w:rPr>
        <w:t>nd</w:t>
      </w:r>
      <w:r>
        <w:t xml:space="preserve"> floor of fire department. With </w:t>
      </w:r>
      <w:r w:rsidR="0030434C">
        <w:t>6</w:t>
      </w:r>
      <w:r>
        <w:t xml:space="preserve"> beds and 1 more being installed, sleeping quarters are tight. Most people don’t realize that when on duty for 24 hours, firefighters and EMS must live at the station. They </w:t>
      </w:r>
      <w:proofErr w:type="gramStart"/>
      <w:r>
        <w:t>have to</w:t>
      </w:r>
      <w:proofErr w:type="gramEnd"/>
      <w:r>
        <w:t xml:space="preserve"> be available whenever a call of any sort comes in. When fully staffed with the minimum number of personnel</w:t>
      </w:r>
      <w:r w:rsidR="0030434C">
        <w:t xml:space="preserve"> (7, soon to be 8)</w:t>
      </w:r>
      <w:r>
        <w:t xml:space="preserve">, each of these beds </w:t>
      </w:r>
      <w:r w:rsidR="0030434C">
        <w:t>is</w:t>
      </w:r>
      <w:r>
        <w:t xml:space="preserve"> in use. Each bed is used for three firefighters at different times during the week. </w:t>
      </w:r>
    </w:p>
    <w:p w14:paraId="4523EAB7" w14:textId="49C66B68" w:rsidR="00361981" w:rsidRDefault="00361981">
      <w:r>
        <w:t>13. The administrative assistant and fire prevention officer share an area between the dormitory and the Fire Chief’s Office.</w:t>
      </w:r>
    </w:p>
    <w:p w14:paraId="6C4E94D6" w14:textId="37960B3C" w:rsidR="00361981" w:rsidRDefault="00361981">
      <w:r>
        <w:t>14. Fire Chief Mark Chapple’s office during the day, when he isn’t tied up in meetings.</w:t>
      </w:r>
    </w:p>
    <w:p w14:paraId="4EAFCB1D" w14:textId="0C6FE1E6" w:rsidR="00361981" w:rsidRDefault="00361981">
      <w:r>
        <w:t xml:space="preserve">15. At night, a Murphy Bed folds out from a cabinet in Chief Chapple’s office. Many days when the Chief arrives early to work, he </w:t>
      </w:r>
      <w:proofErr w:type="gramStart"/>
      <w:r>
        <w:t>has to</w:t>
      </w:r>
      <w:proofErr w:type="gramEnd"/>
      <w:r>
        <w:t xml:space="preserve"> be quiet so as not to wake a fireman who had to sleep there, given that the other beds were occupied.</w:t>
      </w:r>
    </w:p>
    <w:p w14:paraId="366219C5" w14:textId="4BFDFCA8" w:rsidR="00361981" w:rsidRDefault="00361981">
      <w:r>
        <w:t>16. Photo of the Ravenna City Fire Department taken in fall of 2025.</w:t>
      </w:r>
    </w:p>
    <w:p w14:paraId="4C28BFE7" w14:textId="40FDC5F7" w:rsidR="00361981" w:rsidRDefault="00361981">
      <w:r>
        <w:t>17. The fire chief’s desk and work area.</w:t>
      </w:r>
    </w:p>
    <w:p w14:paraId="3DC1DF9A" w14:textId="128C86A5" w:rsidR="00361981" w:rsidRDefault="00361981">
      <w:r>
        <w:t xml:space="preserve">18 and 19. The kitchen area has three refrigerators, one for each shift. When on duty, the firefighters and EMTs live, eat, and sleep at the station for the duration of their </w:t>
      </w:r>
      <w:proofErr w:type="gramStart"/>
      <w:r>
        <w:t>24 hour</w:t>
      </w:r>
      <w:proofErr w:type="gramEnd"/>
      <w:r>
        <w:t xml:space="preserve"> shift. </w:t>
      </w:r>
      <w:r>
        <w:lastRenderedPageBreak/>
        <w:t xml:space="preserve">They bring their own </w:t>
      </w:r>
      <w:proofErr w:type="gramStart"/>
      <w:r>
        <w:t>food, and</w:t>
      </w:r>
      <w:proofErr w:type="gramEnd"/>
      <w:r>
        <w:t xml:space="preserve"> </w:t>
      </w:r>
      <w:proofErr w:type="gramStart"/>
      <w:r>
        <w:t>are able to</w:t>
      </w:r>
      <w:proofErr w:type="gramEnd"/>
      <w:r>
        <w:t xml:space="preserve"> prepare meals in the kitchen. With seven or eight people eating at the same time, the kitchen table can get a little crowded.</w:t>
      </w:r>
    </w:p>
    <w:p w14:paraId="4FADC377" w14:textId="1DA19DA1" w:rsidR="00361981" w:rsidRDefault="00361981">
      <w:r>
        <w:t>20, 21 and 22. Many people may look at a workout area / gym as a luxury</w:t>
      </w:r>
      <w:r w:rsidR="009C7EDB">
        <w:t xml:space="preserve">. But the need for strength training becomes clear when you consider the types of calls firefighters and EMTS are likely to be called on. Unconscious people in a </w:t>
      </w:r>
      <w:proofErr w:type="gramStart"/>
      <w:r w:rsidR="009C7EDB">
        <w:t>second floor</w:t>
      </w:r>
      <w:proofErr w:type="gramEnd"/>
      <w:r w:rsidR="009C7EDB">
        <w:t xml:space="preserve"> bedroom, for example, may need to be carried down </w:t>
      </w:r>
      <w:r w:rsidR="003B1D24">
        <w:t>during a fire. Even when EMTs have the time to use a stretcher, physical strength is simply a must for patient transport. For paramedics in the City of Ravenna, working out and lifting weights isn’t just something you do if you have time: it’s a necessary and vital part of the job. Our apparatus bay houses not only a ladder, a pumper and two ambulances, but a truck as well. A third vehicle which is used at times is stored at the police department motor pool due to a lack of space.</w:t>
      </w:r>
      <w:r w:rsidR="0030434C">
        <w:t xml:space="preserve"> Firefighters do their laundry, exercise and train right next to diesel exhaust pipes, contaminated clothing, and miscellaneous supplies.</w:t>
      </w:r>
    </w:p>
    <w:p w14:paraId="39EF15F3" w14:textId="1859E42D" w:rsidR="003B1D24" w:rsidRDefault="003B1D24">
      <w:r>
        <w:t xml:space="preserve">23, 24 and 25. The apparatus bay is not only home for </w:t>
      </w:r>
      <w:r w:rsidR="00515D0C">
        <w:t>five vehicles, but is also where the fire hoses, connectors, lifesaving equipment, training equipment, and laundry facilities are located. There’s a mechanical room for tools because, unlike many city agencies, firefighters need to be able to work on and service their own equipment.</w:t>
      </w:r>
    </w:p>
    <w:p w14:paraId="29E5002E" w14:textId="44D21422" w:rsidR="00515D0C" w:rsidRDefault="00515D0C">
      <w:r>
        <w:t>26</w:t>
      </w:r>
      <w:r w:rsidR="00F47CF1">
        <w:t xml:space="preserve"> and 27</w:t>
      </w:r>
      <w:r>
        <w:t xml:space="preserve">. Other things that need to be stored include salt, generators, hundreds of yards of </w:t>
      </w:r>
      <w:proofErr w:type="gramStart"/>
      <w:r>
        <w:t>hoses</w:t>
      </w:r>
      <w:proofErr w:type="gramEnd"/>
      <w:r>
        <w:t xml:space="preserve"> and connections as well as any life-saving equipment not normally carried in the already-loaded apparatus.</w:t>
      </w:r>
    </w:p>
    <w:p w14:paraId="257D6708" w14:textId="72D68067" w:rsidR="00F47CF1" w:rsidRDefault="00F47CF1">
      <w:r>
        <w:t xml:space="preserve">30 and 31. The Police Department </w:t>
      </w:r>
      <w:proofErr w:type="spellStart"/>
      <w:r>
        <w:t>squadroom</w:t>
      </w:r>
      <w:proofErr w:type="spellEnd"/>
      <w:r>
        <w:t>, on the 2</w:t>
      </w:r>
      <w:r w:rsidRPr="00F47CF1">
        <w:rPr>
          <w:vertAlign w:val="superscript"/>
        </w:rPr>
        <w:t>nd</w:t>
      </w:r>
      <w:r>
        <w:t xml:space="preserve"> floor, is where our officers stop by to write reports and make calls when not out on the road. It was last remodeled three years ago.</w:t>
      </w:r>
    </w:p>
    <w:p w14:paraId="342DF4E3" w14:textId="24DD85D3" w:rsidR="00F47CF1" w:rsidRDefault="00F47CF1">
      <w:r>
        <w:t>32 and 33. Our dispatch center—which dispatches for Ravenna City police, Marlboro Township police, Ravenna City Fire and several other agencies in Portage County—occupies what used to be part of the old apparatus bay when the building was constructed in 1922. With four stations, two of which are staffed 24/7, dispatchers are trained multi-taskers. They are the “thin gold line” of law enforcement and EMS services.</w:t>
      </w:r>
    </w:p>
    <w:p w14:paraId="4BC2BD9E" w14:textId="21B9168A" w:rsidR="00F47CF1" w:rsidRDefault="00F47CF1">
      <w:r>
        <w:t xml:space="preserve">34, 35, 36 and 37. The police station used to occupy the basement of 200 S Park Way from the 1920s up until the major remodel of 1979. It’s divided into two sections: prisoner lockup / meter repair, and what is now records/ evidence storage. Lockup featured four cells, each with three bunks, for housing prisoners. Due to deteriorating conditions and rising expenses, inmates haven’t been kept here since 1977. The old cells </w:t>
      </w:r>
      <w:proofErr w:type="gramStart"/>
      <w:r>
        <w:t>remain, but</w:t>
      </w:r>
      <w:proofErr w:type="gramEnd"/>
      <w:r>
        <w:t xml:space="preserve"> are now home to storing things that aren’t used that often. Historically, it’s </w:t>
      </w:r>
      <w:proofErr w:type="gramStart"/>
      <w:r>
        <w:t>really neat</w:t>
      </w:r>
      <w:proofErr w:type="gramEnd"/>
      <w:r>
        <w:t>! Functionally, it’s not usable space.</w:t>
      </w:r>
    </w:p>
    <w:p w14:paraId="0C3D0E24" w14:textId="0B4AB8CF" w:rsidR="003778A2" w:rsidRDefault="003778A2">
      <w:r>
        <w:lastRenderedPageBreak/>
        <w:t xml:space="preserve">38. Some people may remember when the city had parking meters. This is the room where those meters were repaired as needed. </w:t>
      </w:r>
    </w:p>
    <w:p w14:paraId="47764789" w14:textId="585C4DE1" w:rsidR="003778A2" w:rsidRDefault="003778A2">
      <w:r>
        <w:t xml:space="preserve">39 and 40. There used to be a darkroom for photo </w:t>
      </w:r>
      <w:proofErr w:type="gramStart"/>
      <w:r>
        <w:t>developing</w:t>
      </w:r>
      <w:proofErr w:type="gramEnd"/>
      <w:r>
        <w:t xml:space="preserve">, along with lockers and a </w:t>
      </w:r>
      <w:proofErr w:type="spellStart"/>
      <w:r>
        <w:t>squadroom</w:t>
      </w:r>
      <w:proofErr w:type="spellEnd"/>
      <w:r>
        <w:t xml:space="preserve"> in what is now the records/evidence section of the station. Multiple locked rooms contain some of the various 30,000 pieces of evidence and property that this station </w:t>
      </w:r>
      <w:proofErr w:type="gramStart"/>
      <w:r>
        <w:t>has to</w:t>
      </w:r>
      <w:proofErr w:type="gramEnd"/>
      <w:r>
        <w:t xml:space="preserve"> retain. </w:t>
      </w:r>
    </w:p>
    <w:p w14:paraId="5BFC4BE9" w14:textId="7E4629C0" w:rsidR="003778A2" w:rsidRDefault="003778A2">
      <w:r>
        <w:t xml:space="preserve">41. The short stairs to the “mechanical” area of the basement. On the right you’ll see the old IT room, with Records directly behind it. At the end of the </w:t>
      </w:r>
      <w:proofErr w:type="gramStart"/>
      <w:r>
        <w:t>hallway</w:t>
      </w:r>
      <w:proofErr w:type="gramEnd"/>
      <w:r>
        <w:t xml:space="preserve"> is more locked evidence / property. Down a dimly lit corridor to the right and left you’ll find the old boiler room. Architecturally, it’s one of the most interesting parts of the station. But the presence of mold, mildew, and a hundred years of dust make this a largely inaccessible area where we store things that aren’t needed that often.</w:t>
      </w:r>
    </w:p>
    <w:p w14:paraId="34CEE633" w14:textId="18B004F4" w:rsidR="003778A2" w:rsidRDefault="003778A2">
      <w:r>
        <w:t xml:space="preserve">42. A records storage room, where we keep papers that we simply aren’t allowed to dispose of. FBI fingerprint cards, payroll sheets from the 1970s, copies of reports from before the station used computers. Sometimes, an agency or individual may want an arrest report from 1965. We probably have it, and it’s our records clerk’s job to find it. </w:t>
      </w:r>
    </w:p>
    <w:p w14:paraId="3C00A01B" w14:textId="77777777" w:rsidR="00F47CF1" w:rsidRDefault="00F47CF1"/>
    <w:sectPr w:rsidR="00F47C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6DA"/>
    <w:rsid w:val="00062DDC"/>
    <w:rsid w:val="00110931"/>
    <w:rsid w:val="0013411B"/>
    <w:rsid w:val="002F4003"/>
    <w:rsid w:val="0030434C"/>
    <w:rsid w:val="00361981"/>
    <w:rsid w:val="003778A2"/>
    <w:rsid w:val="003B1D24"/>
    <w:rsid w:val="00515D0C"/>
    <w:rsid w:val="005F26DA"/>
    <w:rsid w:val="008A20FD"/>
    <w:rsid w:val="009C7EDB"/>
    <w:rsid w:val="00C351B1"/>
    <w:rsid w:val="00C41FFD"/>
    <w:rsid w:val="00F47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4AA45"/>
  <w15:chartTrackingRefBased/>
  <w15:docId w15:val="{191A101C-D1A3-4867-B305-964777A76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26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26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26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26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26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26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6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6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6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6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26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26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26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26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26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6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6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6DA"/>
    <w:rPr>
      <w:rFonts w:eastAsiaTheme="majorEastAsia" w:cstheme="majorBidi"/>
      <w:color w:val="272727" w:themeColor="text1" w:themeTint="D8"/>
    </w:rPr>
  </w:style>
  <w:style w:type="paragraph" w:styleId="Title">
    <w:name w:val="Title"/>
    <w:basedOn w:val="Normal"/>
    <w:next w:val="Normal"/>
    <w:link w:val="TitleChar"/>
    <w:uiPriority w:val="10"/>
    <w:qFormat/>
    <w:rsid w:val="005F2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6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6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6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6DA"/>
    <w:pPr>
      <w:spacing w:before="160"/>
      <w:jc w:val="center"/>
    </w:pPr>
    <w:rPr>
      <w:i/>
      <w:iCs/>
      <w:color w:val="404040" w:themeColor="text1" w:themeTint="BF"/>
    </w:rPr>
  </w:style>
  <w:style w:type="character" w:customStyle="1" w:styleId="QuoteChar">
    <w:name w:val="Quote Char"/>
    <w:basedOn w:val="DefaultParagraphFont"/>
    <w:link w:val="Quote"/>
    <w:uiPriority w:val="29"/>
    <w:rsid w:val="005F26DA"/>
    <w:rPr>
      <w:i/>
      <w:iCs/>
      <w:color w:val="404040" w:themeColor="text1" w:themeTint="BF"/>
    </w:rPr>
  </w:style>
  <w:style w:type="paragraph" w:styleId="ListParagraph">
    <w:name w:val="List Paragraph"/>
    <w:basedOn w:val="Normal"/>
    <w:uiPriority w:val="34"/>
    <w:qFormat/>
    <w:rsid w:val="005F26DA"/>
    <w:pPr>
      <w:ind w:left="720"/>
      <w:contextualSpacing/>
    </w:pPr>
  </w:style>
  <w:style w:type="character" w:styleId="IntenseEmphasis">
    <w:name w:val="Intense Emphasis"/>
    <w:basedOn w:val="DefaultParagraphFont"/>
    <w:uiPriority w:val="21"/>
    <w:qFormat/>
    <w:rsid w:val="005F26DA"/>
    <w:rPr>
      <w:i/>
      <w:iCs/>
      <w:color w:val="0F4761" w:themeColor="accent1" w:themeShade="BF"/>
    </w:rPr>
  </w:style>
  <w:style w:type="paragraph" w:styleId="IntenseQuote">
    <w:name w:val="Intense Quote"/>
    <w:basedOn w:val="Normal"/>
    <w:next w:val="Normal"/>
    <w:link w:val="IntenseQuoteChar"/>
    <w:uiPriority w:val="30"/>
    <w:qFormat/>
    <w:rsid w:val="005F2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26DA"/>
    <w:rPr>
      <w:i/>
      <w:iCs/>
      <w:color w:val="0F4761" w:themeColor="accent1" w:themeShade="BF"/>
    </w:rPr>
  </w:style>
  <w:style w:type="character" w:styleId="IntenseReference">
    <w:name w:val="Intense Reference"/>
    <w:basedOn w:val="DefaultParagraphFont"/>
    <w:uiPriority w:val="32"/>
    <w:qFormat/>
    <w:rsid w:val="005F26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5499</Characters>
  <Application>Microsoft Office Word</Application>
  <DocSecurity>0</DocSecurity>
  <Lines>211</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Fields</dc:creator>
  <cp:keywords/>
  <dc:description/>
  <cp:lastModifiedBy>Julianne Ring</cp:lastModifiedBy>
  <cp:revision>2</cp:revision>
  <dcterms:created xsi:type="dcterms:W3CDTF">2026-03-26T12:44:00Z</dcterms:created>
  <dcterms:modified xsi:type="dcterms:W3CDTF">2026-03-26T12:44:00Z</dcterms:modified>
</cp:coreProperties>
</file>